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E" w:rsidRPr="00DC75A9" w:rsidRDefault="000968FE" w:rsidP="000968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0968FE" w:rsidRPr="00DC75A9" w:rsidRDefault="000968FE" w:rsidP="000968FE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0968FE" w:rsidRPr="00DC75A9" w:rsidRDefault="005C01F7" w:rsidP="000968FE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noProof/>
          <w:sz w:val="28"/>
          <w:szCs w:val="28"/>
          <w:lang w:eastAsia="el-GR"/>
        </w:rPr>
        <w:t xml:space="preserve">                                   </w:t>
      </w:r>
      <w:r w:rsidRPr="005C01F7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343025"/>
            <wp:effectExtent l="19050" t="0" r="9525" b="0"/>
            <wp:docPr id="3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FE" w:rsidRPr="00DC75A9" w:rsidRDefault="005C01F7" w:rsidP="000968FE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               </w:t>
      </w:r>
    </w:p>
    <w:p w:rsidR="000968FE" w:rsidRPr="00DC75A9" w:rsidRDefault="000968FE" w:rsidP="000968FE">
      <w:pPr>
        <w:pStyle w:val="Default"/>
        <w:rPr>
          <w:rFonts w:ascii="Constantia" w:hAnsi="Constantia" w:cs="Arial"/>
          <w:sz w:val="28"/>
          <w:szCs w:val="28"/>
        </w:rPr>
      </w:pPr>
    </w:p>
    <w:p w:rsidR="000968FE" w:rsidRPr="00DC75A9" w:rsidRDefault="000968FE" w:rsidP="000968FE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BE5F1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DC75A9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0968FE" w:rsidRPr="00DC75A9" w:rsidRDefault="000968FE" w:rsidP="000968FE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0968FE" w:rsidRPr="00DC75A9" w:rsidRDefault="000968FE" w:rsidP="000968FE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DC75A9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0968FE" w:rsidRPr="00DC75A9" w:rsidRDefault="000968FE" w:rsidP="000968FE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DC75A9">
        <w:rPr>
          <w:rFonts w:ascii="Constantia" w:hAnsi="Constantia" w:cs="Arial"/>
          <w:b/>
          <w:iCs/>
          <w:sz w:val="28"/>
          <w:szCs w:val="28"/>
        </w:rPr>
        <w:t>Α1</w:t>
      </w:r>
      <w:r w:rsidRPr="00DC75A9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0968FE" w:rsidRPr="00DC75A9" w:rsidTr="00D51616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125" w:rsidRPr="00CA38D5" w:rsidRDefault="00763125" w:rsidP="00CA38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"Ο Μαρξ θεωρούσε ότι ο εκάστοτε τρόπος παραγωγής καθορίζεται από το εποικοδόμημα"</w:t>
            </w:r>
          </w:p>
          <w:p w:rsidR="00763125" w:rsidRPr="00CA38D5" w:rsidRDefault="00D51616" w:rsidP="00CA38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Πολλές αγροτ</w:t>
            </w:r>
            <w:r w:rsid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ι</w:t>
            </w:r>
            <w:r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κές κοινωνίες ήταν αυτάρκεις</w:t>
            </w:r>
          </w:p>
          <w:p w:rsidR="00D51616" w:rsidRPr="00CA38D5" w:rsidRDefault="00D51616" w:rsidP="00CA38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 xml:space="preserve">Η ορθολογική εξουσία στηρίζεται σε </w:t>
            </w:r>
            <w:r w:rsidR="00CA38D5"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θεσμοποιημένους θεσμούς.</w:t>
            </w:r>
          </w:p>
          <w:p w:rsidR="00763125" w:rsidRPr="00CA38D5" w:rsidRDefault="00763125" w:rsidP="00CA38D5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H καταπολέμηση της διαφθοράς είναι δουλειά μόν</w:t>
            </w:r>
            <w:r w:rsidR="00CA38D5"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ο κάποιων μεμονωμένων "ειδικών"</w:t>
            </w:r>
          </w:p>
          <w:p w:rsidR="00CA38D5" w:rsidRPr="00CA38D5" w:rsidRDefault="00CA38D5" w:rsidP="00CA38D5">
            <w:pPr>
              <w:pStyle w:val="ListParagraph"/>
              <w:numPr>
                <w:ilvl w:val="0"/>
                <w:numId w:val="8"/>
              </w:numPr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CA38D5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 xml:space="preserve">Τα πορίσματα  των κοινωνιολογικών ερευνών έχουν πρακτική εφαρμογή. </w:t>
            </w:r>
          </w:p>
          <w:p w:rsidR="00763125" w:rsidRPr="00CA38D5" w:rsidRDefault="00763125" w:rsidP="00763125">
            <w:pPr>
              <w:pStyle w:val="ListParagraph"/>
              <w:spacing w:after="0" w:line="240" w:lineRule="auto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</w:p>
          <w:p w:rsidR="000968FE" w:rsidRPr="00CA38D5" w:rsidRDefault="000968FE" w:rsidP="00CA38D5">
            <w:pPr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</w:pPr>
            <w:r w:rsidRPr="00CA38D5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  <w:t>Μονάδες 15</w:t>
            </w:r>
          </w:p>
          <w:p w:rsidR="000968FE" w:rsidRPr="00CA38D5" w:rsidRDefault="000968FE" w:rsidP="00D51616">
            <w:pPr>
              <w:pStyle w:val="ListParagrap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</w:p>
        </w:tc>
      </w:tr>
    </w:tbl>
    <w:p w:rsidR="000968FE" w:rsidRPr="00DC75A9" w:rsidRDefault="000968FE" w:rsidP="000968FE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0968FE" w:rsidRPr="00DC75A9" w:rsidTr="00D51616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968FE" w:rsidRPr="00DC75A9" w:rsidRDefault="000968FE" w:rsidP="00D51616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Α2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/>
                <w:b/>
                <w:sz w:val="28"/>
                <w:szCs w:val="28"/>
              </w:rPr>
              <w:t>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</w:p>
          <w:p w:rsidR="000968FE" w:rsidRDefault="000968FE" w:rsidP="00D51616">
            <w:pPr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 w:cs="Arial"/>
                <w:sz w:val="28"/>
                <w:szCs w:val="28"/>
              </w:rPr>
              <w:t>Οι κοινωνικοί επιστήμονες θεωρούν ότι η τρομοκρατία:</w:t>
            </w:r>
          </w:p>
          <w:p w:rsidR="000968FE" w:rsidRDefault="000968FE" w:rsidP="000968F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  <w:r w:rsidRPr="00206D40">
              <w:rPr>
                <w:rFonts w:ascii="Constantia" w:hAnsi="Constantia" w:cs="Arial"/>
                <w:sz w:val="28"/>
                <w:szCs w:val="28"/>
              </w:rPr>
              <w:t>Είναι τρόπος αντιμετώπισης της κοινωνικής αδικίας.</w:t>
            </w:r>
          </w:p>
          <w:p w:rsidR="000968FE" w:rsidRDefault="000968FE" w:rsidP="000968F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 w:cs="Arial"/>
                <w:sz w:val="28"/>
                <w:szCs w:val="28"/>
              </w:rPr>
              <w:t>Αντιμετωπίζεται αποτελεσματικά με την περιστολή των δικαιωμάτων.</w:t>
            </w:r>
          </w:p>
          <w:p w:rsidR="000968FE" w:rsidRPr="00206D40" w:rsidRDefault="000968FE" w:rsidP="000968F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 w:cs="Arial"/>
                <w:sz w:val="28"/>
                <w:szCs w:val="28"/>
              </w:rPr>
              <w:t xml:space="preserve">Έχει τις ρίζες της σε συνθήκες  φτώχειας, εκμετάλλευσης ή </w:t>
            </w:r>
            <w:r>
              <w:rPr>
                <w:rFonts w:ascii="Constantia" w:hAnsi="Constantia" w:cs="Arial"/>
                <w:sz w:val="28"/>
                <w:szCs w:val="28"/>
              </w:rPr>
              <w:lastRenderedPageBreak/>
              <w:t xml:space="preserve">κοινωνικών μεταβολών. </w:t>
            </w:r>
          </w:p>
          <w:p w:rsidR="000968FE" w:rsidRDefault="000968FE" w:rsidP="00D51616">
            <w:pPr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</w:p>
          <w:p w:rsidR="000968FE" w:rsidRDefault="000968FE" w:rsidP="00D51616">
            <w:pPr>
              <w:spacing w:after="0" w:line="360" w:lineRule="auto"/>
              <w:rPr>
                <w:rFonts w:ascii="Constantia" w:hAnsi="Constantia"/>
                <w:sz w:val="28"/>
                <w:szCs w:val="28"/>
              </w:rPr>
            </w:pPr>
            <w:r w:rsidRPr="000F479B">
              <w:rPr>
                <w:rFonts w:ascii="Constantia" w:hAnsi="Constantia"/>
                <w:b/>
                <w:sz w:val="28"/>
                <w:szCs w:val="28"/>
              </w:rPr>
              <w:t>Α3.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  <w:r>
              <w:rPr>
                <w:rFonts w:ascii="Constantia" w:hAnsi="Constantia"/>
                <w:b/>
                <w:sz w:val="28"/>
                <w:szCs w:val="28"/>
              </w:rPr>
              <w:t>.</w:t>
            </w:r>
          </w:p>
          <w:p w:rsidR="00763125" w:rsidRPr="00763125" w:rsidRDefault="00763125" w:rsidP="00763125">
            <w:pPr>
              <w:rPr>
                <w:rFonts w:ascii="Constantia" w:hAnsi="Constantia" w:cs="Arial"/>
                <w:sz w:val="28"/>
                <w:szCs w:val="28"/>
              </w:rPr>
            </w:pPr>
            <w:r w:rsidRPr="00763125">
              <w:rPr>
                <w:rFonts w:ascii="Constantia" w:hAnsi="Constantia" w:cs="Arial"/>
                <w:sz w:val="28"/>
                <w:szCs w:val="28"/>
              </w:rPr>
              <w:t>Άδηλη λειτουργία του σχολείου :</w:t>
            </w:r>
          </w:p>
          <w:p w:rsidR="00763125" w:rsidRPr="00763125" w:rsidRDefault="00763125" w:rsidP="00763125">
            <w:pPr>
              <w:shd w:val="clear" w:color="auto" w:fill="FFFFFF"/>
              <w:spacing w:after="0" w:line="240" w:lineRule="auto"/>
              <w:ind w:left="360"/>
              <w:rPr>
                <w:rFonts w:ascii="Constantia" w:hAnsi="Constantia" w:cs="Arial"/>
                <w:sz w:val="28"/>
                <w:szCs w:val="28"/>
              </w:rPr>
            </w:pPr>
            <w:r w:rsidRPr="00763125">
              <w:rPr>
                <w:rFonts w:ascii="Constantia" w:hAnsi="Constantia" w:cs="Arial"/>
                <w:sz w:val="28"/>
                <w:szCs w:val="28"/>
              </w:rPr>
              <w:t>α. η μετάδοση γνώσεων</w:t>
            </w:r>
          </w:p>
          <w:p w:rsidR="00763125" w:rsidRPr="00763125" w:rsidRDefault="00763125" w:rsidP="00763125">
            <w:pPr>
              <w:shd w:val="clear" w:color="auto" w:fill="FFFFFF"/>
              <w:spacing w:after="0" w:line="240" w:lineRule="auto"/>
              <w:ind w:left="360"/>
              <w:rPr>
                <w:rFonts w:ascii="Constantia" w:hAnsi="Constantia" w:cs="Arial"/>
                <w:sz w:val="28"/>
                <w:szCs w:val="28"/>
              </w:rPr>
            </w:pPr>
            <w:r w:rsidRPr="00763125">
              <w:rPr>
                <w:rFonts w:ascii="Constantia" w:hAnsi="Constantia" w:cs="Arial"/>
                <w:sz w:val="28"/>
                <w:szCs w:val="28"/>
              </w:rPr>
              <w:t>β. η διαμόρφωση εθνικής συνείδησης</w:t>
            </w:r>
          </w:p>
          <w:p w:rsidR="00763125" w:rsidRPr="00763125" w:rsidRDefault="00763125" w:rsidP="00763125">
            <w:pPr>
              <w:shd w:val="clear" w:color="auto" w:fill="FFFFFF"/>
              <w:spacing w:after="0" w:line="240" w:lineRule="auto"/>
              <w:ind w:left="360"/>
              <w:rPr>
                <w:rFonts w:ascii="Constantia" w:hAnsi="Constantia" w:cs="Arial"/>
                <w:sz w:val="28"/>
                <w:szCs w:val="28"/>
              </w:rPr>
            </w:pPr>
            <w:r w:rsidRPr="00763125">
              <w:rPr>
                <w:rFonts w:ascii="Constantia" w:hAnsi="Constantia" w:cs="Arial"/>
                <w:sz w:val="28"/>
                <w:szCs w:val="28"/>
              </w:rPr>
              <w:t>γ. ο επαγγελματικός προσανατολισμός των ατόμων</w:t>
            </w:r>
          </w:p>
          <w:p w:rsidR="00763125" w:rsidRPr="00763125" w:rsidRDefault="00763125" w:rsidP="00763125">
            <w:pPr>
              <w:spacing w:after="0" w:line="240" w:lineRule="auto"/>
              <w:ind w:left="360"/>
              <w:rPr>
                <w:rFonts w:ascii="Constantia" w:hAnsi="Constantia" w:cs="Arial"/>
                <w:sz w:val="28"/>
                <w:szCs w:val="28"/>
              </w:rPr>
            </w:pPr>
            <w:r w:rsidRPr="00763125">
              <w:rPr>
                <w:rFonts w:ascii="Constantia" w:hAnsi="Constantia" w:cs="Arial"/>
                <w:sz w:val="28"/>
                <w:szCs w:val="28"/>
              </w:rPr>
              <w:t>δ. όλα τα παραπάνω</w:t>
            </w:r>
          </w:p>
          <w:p w:rsidR="000968FE" w:rsidRPr="009371BF" w:rsidRDefault="000968FE" w:rsidP="00D51616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Μονάδες 10     </w:t>
            </w:r>
          </w:p>
          <w:p w:rsidR="000968FE" w:rsidRPr="00DC75A9" w:rsidRDefault="000968FE" w:rsidP="00D51616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0968FE" w:rsidRPr="00DC75A9" w:rsidRDefault="000968FE" w:rsidP="00D51616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DC75A9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763125" w:rsidRDefault="000968FE" w:rsidP="00D51616">
            <w:pPr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Β1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. </w:t>
            </w:r>
            <w:r w:rsidR="00763125" w:rsidRPr="00763125">
              <w:rPr>
                <w:rFonts w:ascii="Constantia" w:hAnsi="Constantia" w:cs="Arial"/>
                <w:sz w:val="28"/>
                <w:szCs w:val="28"/>
              </w:rPr>
              <w:t>Με ποιούς παράγοντες συνδέεται  το θέμα της μειωμένης γυναικείας, σε σχέση με την ανδρική,πολιτικής συμμετοχής;</w:t>
            </w:r>
          </w:p>
          <w:p w:rsidR="000968FE" w:rsidRPr="00763125" w:rsidRDefault="000968FE" w:rsidP="00D51616">
            <w:pPr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10</w:t>
            </w:r>
          </w:p>
          <w:p w:rsidR="00763125" w:rsidRPr="00763125" w:rsidRDefault="000968FE" w:rsidP="00763125">
            <w:pPr>
              <w:rPr>
                <w:rFonts w:ascii="Constantia" w:hAnsi="Constantia" w:cs="Arial"/>
                <w:sz w:val="28"/>
                <w:szCs w:val="28"/>
              </w:rPr>
            </w:pPr>
            <w:r w:rsidRPr="009822F8">
              <w:rPr>
                <w:rFonts w:ascii="Constantia" w:hAnsi="Constantia"/>
                <w:b/>
                <w:sz w:val="28"/>
                <w:szCs w:val="28"/>
              </w:rPr>
              <w:t xml:space="preserve">Β2. </w:t>
            </w:r>
            <w:r w:rsidR="00763125" w:rsidRPr="00763125">
              <w:rPr>
                <w:rFonts w:ascii="Constantia" w:hAnsi="Constantia" w:cs="Arial"/>
                <w:sz w:val="28"/>
                <w:szCs w:val="28"/>
              </w:rPr>
              <w:t>Ποιες είναι οι αιτίες διαφοροποίησης της εργασίας κατά την περίοδο της βιομηχανικής επανάστασης;</w:t>
            </w:r>
          </w:p>
          <w:p w:rsidR="000968FE" w:rsidRPr="008C38C5" w:rsidRDefault="000968FE" w:rsidP="00D51616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>15</w:t>
            </w:r>
          </w:p>
          <w:p w:rsidR="000968FE" w:rsidRPr="00DC75A9" w:rsidRDefault="000968FE" w:rsidP="00D51616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0968FE" w:rsidRPr="00DC75A9" w:rsidRDefault="000968FE" w:rsidP="00D51616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BE5F1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DC75A9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0968FE" w:rsidRPr="00DC75A9" w:rsidRDefault="000968FE" w:rsidP="00D51616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0968FE" w:rsidRDefault="000968FE" w:rsidP="00D51616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ΘΕΜΑ Γ </w:t>
            </w:r>
          </w:p>
          <w:p w:rsidR="000968FE" w:rsidRDefault="000968FE" w:rsidP="00D51616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0968FE" w:rsidRDefault="000968FE" w:rsidP="00AC3D36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Ερωτήσεις ευρε</w:t>
            </w:r>
            <w:r w:rsidR="005C01F7">
              <w:rPr>
                <w:rFonts w:ascii="Constantia" w:hAnsi="Constantia"/>
                <w:b/>
                <w:sz w:val="28"/>
                <w:szCs w:val="28"/>
              </w:rPr>
              <w:t>ίας ανάπτυξης – συνθετικές-συνδυ</w:t>
            </w:r>
            <w:r>
              <w:rPr>
                <w:rFonts w:ascii="Constantia" w:hAnsi="Constantia"/>
                <w:b/>
                <w:sz w:val="28"/>
                <w:szCs w:val="28"/>
              </w:rPr>
              <w:t>αστικές.</w:t>
            </w:r>
          </w:p>
          <w:p w:rsidR="000968FE" w:rsidRPr="00DC75A9" w:rsidRDefault="000968FE" w:rsidP="00D51616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763125" w:rsidRPr="00551F2D" w:rsidRDefault="000968FE" w:rsidP="00763125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Γ1.</w:t>
            </w:r>
            <w:r w:rsidR="00763125" w:rsidRPr="00551F2D"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  <w:t xml:space="preserve"> α) Τι εννοούν οι κοινωνιολόγοι όταν λένε ότι το έγκλημα είναι κοινωνική κατασκευή;</w:t>
            </w:r>
            <w:r w:rsidR="00763125" w:rsidRPr="00551F2D"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  <w:br/>
              <w:t>β) Πώς συνδέεται η θεωρία του χαρακτηρισμού με την κοινωνική κατασκευή του εγκληματία;</w:t>
            </w:r>
          </w:p>
          <w:p w:rsidR="000968FE" w:rsidRPr="00CB5E6E" w:rsidRDefault="000968FE" w:rsidP="00763125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</w:p>
          <w:p w:rsidR="00763125" w:rsidRDefault="000968FE" w:rsidP="00763125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Γ2</w:t>
            </w:r>
            <w:r>
              <w:rPr>
                <w:rFonts w:ascii="Constantia" w:hAnsi="Constantia"/>
                <w:sz w:val="28"/>
                <w:szCs w:val="28"/>
              </w:rPr>
              <w:t>.</w:t>
            </w:r>
            <w:r w:rsidR="00763125"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α</w:t>
            </w:r>
            <w:r w:rsidR="00763125" w:rsidRPr="00551F2D"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  <w:t>) Πιστεύετε ότι ο χαρακτηρισμός (ετικετάρισμα) κάποιου ως εγκληματία αφορά την απόδοση ενός υποχρεωτικού ρόλου που καλείται να αναλάβει;</w:t>
            </w:r>
            <w:r w:rsidR="00763125" w:rsidRPr="00551F2D"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  <w:br/>
            </w:r>
            <w:r w:rsidR="00763125" w:rsidRPr="00551F2D"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  <w:lastRenderedPageBreak/>
              <w:t>β) Ποιές συνέπειες μπορεί να έχει η ανάληψη ενός τέτοιου ρόλου για τις πιθανότητες επανακοινωνικοποίησής του</w:t>
            </w:r>
            <w:r w:rsidR="00551F2D"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  <w:t>;</w:t>
            </w:r>
          </w:p>
          <w:p w:rsidR="00CA38D5" w:rsidRDefault="00CA38D5" w:rsidP="00763125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</w:pPr>
          </w:p>
          <w:p w:rsidR="00CA38D5" w:rsidRPr="00DC75A9" w:rsidRDefault="00CA38D5" w:rsidP="00CA38D5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Μονάδες25</w:t>
            </w:r>
          </w:p>
          <w:p w:rsidR="00CA38D5" w:rsidRDefault="00CA38D5" w:rsidP="00763125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="Constantia" w:eastAsiaTheme="minorHAnsi" w:hAnsi="Constantia" w:cs="Arial"/>
                <w:sz w:val="28"/>
                <w:szCs w:val="28"/>
                <w:lang w:eastAsia="en-US"/>
              </w:rPr>
            </w:pPr>
          </w:p>
          <w:p w:rsidR="00551F2D" w:rsidRDefault="00763125" w:rsidP="00763125">
            <w:pPr>
              <w:rPr>
                <w:rFonts w:ascii="Constantia" w:hAnsi="Constantia" w:cs="Arial"/>
                <w:sz w:val="28"/>
                <w:szCs w:val="28"/>
              </w:rPr>
            </w:pPr>
            <w:bookmarkStart w:id="0" w:name="_GoBack"/>
            <w:bookmarkEnd w:id="0"/>
            <w:r w:rsidRPr="00763125">
              <w:rPr>
                <w:rFonts w:ascii="Constantia" w:eastAsia="Times New Roman" w:hAnsi="Constantia" w:cs="Times New Roman"/>
                <w:b/>
                <w:sz w:val="28"/>
                <w:szCs w:val="28"/>
                <w:lang w:eastAsia="el-GR"/>
              </w:rPr>
              <w:t>Γ 3</w:t>
            </w:r>
            <w:r>
              <w:rPr>
                <w:rFonts w:ascii="Constantia" w:eastAsia="Times New Roman" w:hAnsi="Constantia" w:cs="Times New Roman"/>
                <w:b/>
                <w:sz w:val="28"/>
                <w:szCs w:val="28"/>
                <w:lang w:eastAsia="el-GR"/>
              </w:rPr>
              <w:t>.</w:t>
            </w:r>
            <w:r w:rsidRPr="00551F2D">
              <w:rPr>
                <w:rFonts w:ascii="Constantia" w:hAnsi="Constantia" w:cs="Arial"/>
                <w:sz w:val="28"/>
                <w:szCs w:val="28"/>
              </w:rPr>
              <w:t>Ποια είναι τα επίπεδα στα οποία διαγράφεται η αντεγκληματική πολιτική; Γιατί αναπτύσσεται ένα κίνημα υποστήριξης της αντεγκληματικής πολιτικής πριν από την τέλεση της πράξη</w:t>
            </w:r>
            <w:r w:rsidR="00551F2D">
              <w:rPr>
                <w:rFonts w:ascii="Constantia" w:hAnsi="Constantia" w:cs="Arial"/>
                <w:sz w:val="28"/>
                <w:szCs w:val="28"/>
              </w:rPr>
              <w:t>ς</w:t>
            </w:r>
            <w:r w:rsidRPr="00551F2D">
              <w:rPr>
                <w:rFonts w:ascii="Constantia" w:hAnsi="Constantia" w:cs="Arial"/>
                <w:sz w:val="28"/>
                <w:szCs w:val="28"/>
              </w:rPr>
              <w:t>; Ποια είναι η δράση που προτείνεται,</w:t>
            </w:r>
            <w:r w:rsidR="00551F2D" w:rsidRPr="00551F2D">
              <w:rPr>
                <w:rFonts w:ascii="Constantia" w:hAnsi="Constantia" w:cs="Arial"/>
                <w:sz w:val="28"/>
                <w:szCs w:val="28"/>
              </w:rPr>
              <w:t xml:space="preserve"> να αναλάβουν η πολιτεία, οι κοινωνικές οργανώσεις και οι πολίτες</w:t>
            </w:r>
            <w:r w:rsidR="005C01F7">
              <w:rPr>
                <w:rFonts w:ascii="Constantia" w:hAnsi="Constantia" w:cs="Arial"/>
                <w:sz w:val="28"/>
                <w:szCs w:val="28"/>
              </w:rPr>
              <w:t xml:space="preserve"> </w:t>
            </w:r>
            <w:r w:rsidR="00551F2D">
              <w:rPr>
                <w:rFonts w:ascii="Constantia" w:hAnsi="Constantia" w:cs="Arial"/>
                <w:sz w:val="28"/>
                <w:szCs w:val="28"/>
              </w:rPr>
              <w:t>στο πλαίσιο του κινήματος αυτούς</w:t>
            </w:r>
          </w:p>
          <w:p w:rsidR="00763125" w:rsidRPr="00551F2D" w:rsidRDefault="00763125" w:rsidP="00763125">
            <w:pPr>
              <w:rPr>
                <w:rFonts w:ascii="Constantia" w:hAnsi="Constantia" w:cs="Arial"/>
                <w:sz w:val="28"/>
                <w:szCs w:val="28"/>
              </w:rPr>
            </w:pPr>
            <w:r w:rsidRPr="00763125">
              <w:rPr>
                <w:rFonts w:ascii="Constantia" w:eastAsia="Times New Roman" w:hAnsi="Constantia" w:cs="Times New Roman"/>
                <w:b/>
                <w:sz w:val="28"/>
                <w:szCs w:val="28"/>
                <w:lang w:eastAsia="el-GR"/>
              </w:rPr>
              <w:t>Γ4</w:t>
            </w:r>
            <w:r>
              <w:rPr>
                <w:rFonts w:ascii="Helvetica" w:hAnsi="Helvetica" w:cs="Helvetica"/>
                <w:color w:val="666666"/>
                <w:sz w:val="18"/>
                <w:szCs w:val="18"/>
                <w:shd w:val="clear" w:color="auto" w:fill="FFFFFF"/>
              </w:rPr>
              <w:t>.</w:t>
            </w:r>
            <w:r w:rsidRPr="00551F2D">
              <w:rPr>
                <w:rFonts w:ascii="Constantia" w:hAnsi="Constantia" w:cs="Arial"/>
                <w:sz w:val="28"/>
                <w:szCs w:val="28"/>
              </w:rPr>
              <w:t>Ποιά η άποψη των λειτουργιστών και των μαρξιστών για την εκπαίδευση;</w:t>
            </w:r>
            <w:r w:rsidR="00254A70">
              <w:rPr>
                <w:rFonts w:ascii="Constantia" w:hAnsi="Constantia" w:cs="Arial"/>
                <w:sz w:val="28"/>
                <w:szCs w:val="28"/>
              </w:rPr>
              <w:t xml:space="preserve"> Το εκπαιδευτικό σύστημα παρέχει σε όλους ίσες δυνατότητες πρόσβασης στη γνώση; </w:t>
            </w:r>
          </w:p>
          <w:p w:rsidR="000968FE" w:rsidRPr="00DC75A9" w:rsidRDefault="000968FE" w:rsidP="00D51616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Μονάδες25</w:t>
            </w:r>
          </w:p>
          <w:p w:rsidR="000968FE" w:rsidRPr="00DC75A9" w:rsidRDefault="000968FE" w:rsidP="00D51616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  <w:p w:rsidR="000968FE" w:rsidRPr="00DC75A9" w:rsidRDefault="005C01F7" w:rsidP="00D51616">
            <w:pP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  <w:lang w:eastAsia="el-GR"/>
              </w:rPr>
              <w:t xml:space="preserve">                              </w:t>
            </w:r>
            <w:r w:rsidRPr="005C01F7"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  <w:lang w:eastAsia="el-GR"/>
              </w:rPr>
              <w:drawing>
                <wp:inline distT="0" distB="0" distL="0" distR="0">
                  <wp:extent cx="2876550" cy="1628774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82" cy="162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8FE" w:rsidRPr="00E81225" w:rsidRDefault="005C01F7" w:rsidP="00D51616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                              </w:t>
            </w:r>
          </w:p>
        </w:tc>
      </w:tr>
      <w:tr w:rsidR="000968FE" w:rsidRPr="00DC75A9" w:rsidTr="00D51616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968FE" w:rsidRPr="00DC75A9" w:rsidRDefault="000968FE" w:rsidP="00D5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968FE" w:rsidRDefault="000968FE" w:rsidP="000968FE"/>
    <w:p w:rsidR="00CA4C9A" w:rsidRDefault="00CA4C9A"/>
    <w:sectPr w:rsidR="00CA4C9A" w:rsidSect="00CA4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D5" w:rsidRDefault="002A75D5" w:rsidP="000968FE">
      <w:pPr>
        <w:spacing w:after="0" w:line="240" w:lineRule="auto"/>
      </w:pPr>
      <w:r>
        <w:separator/>
      </w:r>
    </w:p>
  </w:endnote>
  <w:endnote w:type="continuationSeparator" w:id="0">
    <w:p w:rsidR="002A75D5" w:rsidRDefault="002A75D5" w:rsidP="000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D5" w:rsidRDefault="002A75D5" w:rsidP="000968FE">
      <w:pPr>
        <w:spacing w:after="0" w:line="240" w:lineRule="auto"/>
      </w:pPr>
      <w:r>
        <w:separator/>
      </w:r>
    </w:p>
  </w:footnote>
  <w:footnote w:type="continuationSeparator" w:id="0">
    <w:p w:rsidR="002A75D5" w:rsidRDefault="002A75D5" w:rsidP="000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728"/>
    <w:multiLevelType w:val="hybridMultilevel"/>
    <w:tmpl w:val="39780D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B47"/>
    <w:multiLevelType w:val="hybridMultilevel"/>
    <w:tmpl w:val="A87625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3712E"/>
    <w:multiLevelType w:val="hybridMultilevel"/>
    <w:tmpl w:val="8FEAB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3D"/>
    <w:multiLevelType w:val="hybridMultilevel"/>
    <w:tmpl w:val="EC6435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B136E"/>
    <w:multiLevelType w:val="hybridMultilevel"/>
    <w:tmpl w:val="D4905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4A66"/>
    <w:multiLevelType w:val="hybridMultilevel"/>
    <w:tmpl w:val="E356E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5BB9"/>
    <w:multiLevelType w:val="hybridMultilevel"/>
    <w:tmpl w:val="363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007D"/>
    <w:multiLevelType w:val="hybridMultilevel"/>
    <w:tmpl w:val="8FEAB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68FE"/>
    <w:rsid w:val="000968FE"/>
    <w:rsid w:val="00254A70"/>
    <w:rsid w:val="002A75D5"/>
    <w:rsid w:val="00551F2D"/>
    <w:rsid w:val="005C01F7"/>
    <w:rsid w:val="00763125"/>
    <w:rsid w:val="009C5876"/>
    <w:rsid w:val="00A21246"/>
    <w:rsid w:val="00A8793D"/>
    <w:rsid w:val="00AC3D36"/>
    <w:rsid w:val="00B214B5"/>
    <w:rsid w:val="00BA6081"/>
    <w:rsid w:val="00CA38D5"/>
    <w:rsid w:val="00CA4C9A"/>
    <w:rsid w:val="00D51616"/>
    <w:rsid w:val="00F96465"/>
    <w:rsid w:val="00FB7E26"/>
    <w:rsid w:val="00FD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6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8FE"/>
  </w:style>
  <w:style w:type="paragraph" w:styleId="Footer">
    <w:name w:val="footer"/>
    <w:basedOn w:val="Normal"/>
    <w:link w:val="FooterChar"/>
    <w:uiPriority w:val="99"/>
    <w:semiHidden/>
    <w:unhideWhenUsed/>
    <w:rsid w:val="00096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8FE"/>
  </w:style>
  <w:style w:type="paragraph" w:customStyle="1" w:styleId="Default">
    <w:name w:val="Default"/>
    <w:rsid w:val="000968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8F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DefaultParagraphFont"/>
    <w:rsid w:val="0076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9CCB-5A9B-4BFA-A272-959143C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2020-03-20T06:49:00Z</dcterms:created>
  <dcterms:modified xsi:type="dcterms:W3CDTF">2020-03-20T06:49:00Z</dcterms:modified>
</cp:coreProperties>
</file>