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E0" w:rsidRDefault="00477741">
      <w:pPr>
        <w:rPr>
          <w:rFonts w:ascii="Palatino Linotype" w:hAnsi="Palatino Linotype"/>
          <w:b/>
          <w:sz w:val="24"/>
          <w:szCs w:val="24"/>
          <w:lang w:val="el-GR"/>
        </w:rPr>
      </w:pPr>
      <w:r>
        <w:rPr>
          <w:rFonts w:ascii="Palatino Linotype" w:hAnsi="Palatino Linotype"/>
          <w:b/>
          <w:sz w:val="24"/>
          <w:szCs w:val="24"/>
          <w:lang w:val="el-GR"/>
        </w:rPr>
        <w:t xml:space="preserve">               ΑΡΧΑΙΑ  </w:t>
      </w:r>
      <w:r w:rsidR="001E1A56" w:rsidRPr="001E1A56">
        <w:rPr>
          <w:rFonts w:ascii="Palatino Linotype" w:hAnsi="Palatino Linotype"/>
          <w:b/>
          <w:sz w:val="24"/>
          <w:szCs w:val="24"/>
          <w:lang w:val="el-GR"/>
        </w:rPr>
        <w:t xml:space="preserve">ΕΛΛΗΝΙΚΗ </w:t>
      </w:r>
      <w:r>
        <w:rPr>
          <w:rFonts w:ascii="Palatino Linotype" w:hAnsi="Palatino Linotype"/>
          <w:b/>
          <w:sz w:val="24"/>
          <w:szCs w:val="24"/>
          <w:lang w:val="el-GR"/>
        </w:rPr>
        <w:t xml:space="preserve">ΓΛΩΣΣΑ ΚΑΙ </w:t>
      </w:r>
      <w:r w:rsidR="001E1A56" w:rsidRPr="001E1A56">
        <w:rPr>
          <w:rFonts w:ascii="Palatino Linotype" w:hAnsi="Palatino Linotype"/>
          <w:b/>
          <w:sz w:val="24"/>
          <w:szCs w:val="24"/>
          <w:lang w:val="el-GR"/>
        </w:rPr>
        <w:t xml:space="preserve"> ΓΡΑΜΜΑΤΕΙΑ  </w:t>
      </w:r>
      <w:r w:rsidR="008D313C">
        <w:rPr>
          <w:rFonts w:ascii="Palatino Linotype" w:hAnsi="Palatino Linotype"/>
          <w:b/>
          <w:sz w:val="24"/>
          <w:szCs w:val="24"/>
          <w:lang w:val="el-GR"/>
        </w:rPr>
        <w:t>Α</w:t>
      </w:r>
      <w:r w:rsidR="001E1A56" w:rsidRPr="001E1A56">
        <w:rPr>
          <w:rFonts w:ascii="Palatino Linotype" w:hAnsi="Palatino Linotype"/>
          <w:b/>
          <w:sz w:val="24"/>
          <w:szCs w:val="24"/>
          <w:lang w:val="el-GR"/>
        </w:rPr>
        <w:t>΄  ΛΥΚΕΙΟΥ</w:t>
      </w:r>
    </w:p>
    <w:p w:rsidR="001E1A56" w:rsidRPr="0012211C" w:rsidRDefault="0012211C">
      <w:pPr>
        <w:rPr>
          <w:rFonts w:ascii="Palatino Linotype" w:hAnsi="Palatino Linotype"/>
          <w:b/>
          <w:sz w:val="28"/>
          <w:szCs w:val="28"/>
          <w:u w:val="single"/>
          <w:lang w:val="el-GR"/>
        </w:rPr>
      </w:pPr>
      <w:r w:rsidRPr="0012211C">
        <w:rPr>
          <w:rFonts w:ascii="Palatino Linotype" w:hAnsi="Palatino Linotype"/>
          <w:b/>
          <w:sz w:val="28"/>
          <w:szCs w:val="28"/>
          <w:u w:val="single"/>
          <w:lang w:val="el-GR"/>
        </w:rPr>
        <w:t xml:space="preserve">Βιβλίο 3. </w:t>
      </w:r>
      <w:r w:rsidR="009E4EBF">
        <w:rPr>
          <w:rFonts w:ascii="Palatino Linotype" w:hAnsi="Palatino Linotype"/>
          <w:b/>
          <w:sz w:val="28"/>
          <w:szCs w:val="28"/>
          <w:u w:val="single"/>
          <w:lang w:val="el-GR"/>
        </w:rPr>
        <w:t xml:space="preserve"> </w:t>
      </w:r>
      <w:bookmarkStart w:id="0" w:name="_GoBack"/>
      <w:bookmarkEnd w:id="0"/>
      <w:r w:rsidRPr="0012211C">
        <w:rPr>
          <w:rFonts w:ascii="Palatino Linotype" w:hAnsi="Palatino Linotype"/>
          <w:b/>
          <w:sz w:val="28"/>
          <w:szCs w:val="28"/>
          <w:u w:val="single"/>
          <w:lang w:val="el-GR"/>
        </w:rPr>
        <w:t>Κεφάλαιο 74</w:t>
      </w:r>
    </w:p>
    <w:p w:rsidR="0012211C" w:rsidRDefault="0012211C" w:rsidP="0012211C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12211C" w:rsidRPr="00EC5F92" w:rsidRDefault="0012211C" w:rsidP="0012211C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  <w:r w:rsidRPr="0012211C">
        <w:rPr>
          <w:rFonts w:ascii="Palatino Linotype" w:hAnsi="Palatino Linotype"/>
          <w:b/>
          <w:bCs/>
          <w:sz w:val="24"/>
          <w:szCs w:val="24"/>
          <w:lang w:val="el-GR"/>
        </w:rPr>
        <w:t xml:space="preserve">ΚΕΙΜΕΝΟ </w:t>
      </w:r>
      <w:r w:rsidRPr="00EC5F92">
        <w:rPr>
          <w:rFonts w:ascii="Palatino Linotype" w:hAnsi="Palatino Linotype"/>
          <w:b/>
          <w:bCs/>
          <w:sz w:val="24"/>
          <w:szCs w:val="24"/>
          <w:lang w:val="el-GR"/>
        </w:rPr>
        <w:t>[74.1]</w:t>
      </w:r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Διαλιπούσης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δ᾽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ἡμέρας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μάχη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αὖθις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γίγνεται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νικᾷ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ὁ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δῆμος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χωρίων τε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ἰσχύι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πλήθει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προύχων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·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αἵ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τε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γυναῖκες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αὐτοῖς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τολμηρῶς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ξυνεπελάβοντο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βάλλουσαι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ἀπὸ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οἰκιῶν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τῷ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κεράμῳ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παρὰ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φύσιν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ὑπομένουσαι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τὸν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θόρυβον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. [2] Γενομένης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δὲ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τῆς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τροπῆς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περὶ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δείλην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ὀψίαν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δείσαντες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ὀλίγοι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μὴ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αὐτοβοεὶ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ὁ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δῆμος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τε νεωρίου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κρατήσειεν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ἐπελθὼν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σφᾶς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διαφθείρειεν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ἐμπιπρᾶσι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τὰς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οἰκίας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τὰς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κύκλῳ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τῆς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ἀγορᾶς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τὰς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ξυνοικίας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ὅπως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μὴ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ᾖ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ἔφοδος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φειδόμενοι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οὔτε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οἰκείας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οὔτε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ἀλλοτρίας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ὥστε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χρήματα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πολλὰ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ἐμπόρων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κατεκαύθη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ἡ πόλις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ἐκινδύνευσε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πᾶσα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διαφθαρῆναι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εἰ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ἄνεμος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ἐπεγένετο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τῇ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φλογὶ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ἐπίφορος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ἐς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αὐτήν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. [3]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μὲν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παυσάμενοι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τῆς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μάχης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ὡς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12211C">
        <w:rPr>
          <w:rFonts w:ascii="Palatino Linotype" w:hAnsi="Palatino Linotype"/>
          <w:sz w:val="24"/>
          <w:szCs w:val="24"/>
          <w:lang w:val="el-GR"/>
        </w:rPr>
        <w:t>ἑκάτεροι</w:t>
      </w:r>
      <w:proofErr w:type="spellEnd"/>
      <w:r w:rsidRPr="0012211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ἡσυχάσαντες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τὴν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νύκτα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ἐν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φυλακῇ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ἦσαν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·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ἡ Κορινθία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ναῦς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δήμου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κεκρατηκότος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EC5F92">
        <w:rPr>
          <w:rFonts w:ascii="Palatino Linotype" w:hAnsi="Palatino Linotype"/>
          <w:sz w:val="24"/>
          <w:szCs w:val="24"/>
          <w:lang w:val="el-GR"/>
        </w:rPr>
        <w:t>ὑπεξανήγετο</w:t>
      </w:r>
      <w:proofErr w:type="spellEnd"/>
      <w:r w:rsidRPr="00EC5F92">
        <w:rPr>
          <w:rFonts w:ascii="Palatino Linotype" w:hAnsi="Palatino Linotype"/>
          <w:sz w:val="24"/>
          <w:szCs w:val="24"/>
          <w:lang w:val="el-GR"/>
        </w:rPr>
        <w:t>,</w:t>
      </w:r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ἐπικούρων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πολλοὶ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ἐς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τὴν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ἤπειρον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λαθόντες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EC5F92" w:rsidRPr="00EC5F92">
        <w:rPr>
          <w:rFonts w:ascii="Palatino Linotype" w:hAnsi="Palatino Linotype"/>
          <w:sz w:val="24"/>
          <w:szCs w:val="24"/>
          <w:lang w:val="el-GR"/>
        </w:rPr>
        <w:t>διεκομίσθησαν</w:t>
      </w:r>
      <w:proofErr w:type="spellEnd"/>
      <w:r w:rsidR="00EC5F92" w:rsidRPr="00EC5F92">
        <w:rPr>
          <w:rFonts w:ascii="Palatino Linotype" w:hAnsi="Palatino Linotype"/>
          <w:sz w:val="24"/>
          <w:szCs w:val="24"/>
          <w:lang w:val="el-GR"/>
        </w:rPr>
        <w:t>.</w:t>
      </w:r>
    </w:p>
    <w:p w:rsidR="001E1A56" w:rsidRPr="0012211C" w:rsidRDefault="001E1A56" w:rsidP="0012211C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1E1A56" w:rsidRDefault="001E1A56">
      <w:pPr>
        <w:rPr>
          <w:rFonts w:ascii="Palatino Linotype" w:hAnsi="Palatino Linotype"/>
          <w:b/>
          <w:sz w:val="24"/>
          <w:szCs w:val="24"/>
          <w:lang w:val="el-GR"/>
        </w:rPr>
      </w:pPr>
      <w:r>
        <w:rPr>
          <w:rFonts w:ascii="Palatino Linotype" w:hAnsi="Palatino Linotype"/>
          <w:b/>
          <w:sz w:val="24"/>
          <w:szCs w:val="24"/>
          <w:lang w:val="el-GR"/>
        </w:rPr>
        <w:t>ΔΡΑΣΤΗΡΙΟΤΗΤΕΣ:</w:t>
      </w:r>
    </w:p>
    <w:p w:rsidR="001E1A56" w:rsidRDefault="00686D67">
      <w:p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</w:t>
      </w:r>
      <w:r>
        <w:rPr>
          <w:rFonts w:ascii="Palatino Linotype" w:hAnsi="Palatino Linotype"/>
          <w:b/>
          <w:sz w:val="24"/>
          <w:szCs w:val="24"/>
          <w:lang w:val="el-GR"/>
        </w:rPr>
        <w:t xml:space="preserve">. </w:t>
      </w:r>
      <w:r>
        <w:rPr>
          <w:rFonts w:ascii="Palatino Linotype" w:hAnsi="Palatino Linotype"/>
          <w:sz w:val="24"/>
          <w:szCs w:val="24"/>
          <w:lang w:val="el-GR"/>
        </w:rPr>
        <w:t>Να καταγράψετε τα γεγονότα στα οποία αναφέρεται ο ιστορικός στην ενότητα που σας δίνεται.</w:t>
      </w:r>
    </w:p>
    <w:p w:rsidR="00686D67" w:rsidRDefault="00686D67">
      <w:p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Β. Να αξιολογήσετε τη στάση των Κερκυραίων</w:t>
      </w:r>
      <w:r w:rsidR="0012211C">
        <w:rPr>
          <w:rFonts w:ascii="Palatino Linotype" w:hAnsi="Palatino Linotype"/>
          <w:sz w:val="24"/>
          <w:szCs w:val="24"/>
          <w:lang w:val="el-GR"/>
        </w:rPr>
        <w:t xml:space="preserve"> ολιγαρχικών</w:t>
      </w:r>
      <w:r>
        <w:rPr>
          <w:rFonts w:ascii="Palatino Linotype" w:hAnsi="Palatino Linotype"/>
          <w:sz w:val="24"/>
          <w:szCs w:val="24"/>
          <w:lang w:val="el-GR"/>
        </w:rPr>
        <w:t xml:space="preserve"> όπως παρουσιάζεται στη συγκεκριμένη ενότητα.</w:t>
      </w:r>
    </w:p>
    <w:p w:rsidR="00686D67" w:rsidRDefault="00686D67">
      <w:p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Γ. Να γράψετε από μία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ομόρριζη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λέξη στη νέα ελληνική για καθένα από τους    κλιτούς τύπους</w:t>
      </w:r>
      <w:r w:rsidR="0012211C">
        <w:rPr>
          <w:rFonts w:ascii="Palatino Linotype" w:hAnsi="Palatino Linotype"/>
          <w:sz w:val="24"/>
          <w:szCs w:val="24"/>
          <w:lang w:val="el-GR"/>
        </w:rPr>
        <w:t>(ουσιαστικά, επίθετα, μετοχές)</w:t>
      </w:r>
      <w:r>
        <w:rPr>
          <w:rFonts w:ascii="Palatino Linotype" w:hAnsi="Palatino Linotype"/>
          <w:sz w:val="24"/>
          <w:szCs w:val="24"/>
          <w:lang w:val="el-GR"/>
        </w:rPr>
        <w:t xml:space="preserve"> του κειμένου.</w:t>
      </w:r>
    </w:p>
    <w:p w:rsidR="00686D67" w:rsidRPr="00686D67" w:rsidRDefault="00686D67">
      <w:p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Δ. Να μεταφέρετε τους  κλιτούς τύπους της ενότητας στον άλλο αριθμό από αυτόν που βρίσκονται.</w:t>
      </w:r>
    </w:p>
    <w:p w:rsidR="001E1A56" w:rsidRPr="00686D67" w:rsidRDefault="00686D67">
      <w:p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Ε. Να εντοπίσετε στην ενότητα </w:t>
      </w:r>
      <w:r w:rsidR="00B5066B">
        <w:rPr>
          <w:rFonts w:ascii="Palatino Linotype" w:hAnsi="Palatino Linotype"/>
          <w:sz w:val="24"/>
          <w:szCs w:val="24"/>
          <w:lang w:val="el-GR"/>
        </w:rPr>
        <w:t>τους ρηματικούς τύπους, τα υποκείμενα και τα</w:t>
      </w:r>
    </w:p>
    <w:p w:rsidR="0012211C" w:rsidRPr="003D2E4F" w:rsidRDefault="00B5066B">
      <w:p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</w:t>
      </w:r>
      <w:r w:rsidRPr="00B5066B">
        <w:rPr>
          <w:rFonts w:ascii="Palatino Linotype" w:hAnsi="Palatino Linotype"/>
          <w:sz w:val="24"/>
          <w:szCs w:val="24"/>
          <w:lang w:val="el-GR"/>
        </w:rPr>
        <w:t xml:space="preserve">ντικείμενά </w:t>
      </w:r>
      <w:r>
        <w:rPr>
          <w:rFonts w:ascii="Palatino Linotype" w:hAnsi="Palatino Linotype"/>
          <w:sz w:val="24"/>
          <w:szCs w:val="24"/>
          <w:lang w:val="el-GR"/>
        </w:rPr>
        <w:t>τους { σε όποιους υπάρχουν αντικείμενα}</w:t>
      </w:r>
    </w:p>
    <w:p w:rsidR="00EC5F92" w:rsidRPr="001E1A56" w:rsidRDefault="00EC5F92" w:rsidP="00EC5F92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>
        <w:rPr>
          <w:rFonts w:ascii="Palatino Linotype" w:hAnsi="Palatino Linotype"/>
          <w:b/>
          <w:sz w:val="24"/>
          <w:szCs w:val="24"/>
          <w:lang w:val="el-GR"/>
        </w:rPr>
        <w:t>Καλή επιτυχία!</w:t>
      </w:r>
    </w:p>
    <w:sectPr w:rsidR="00EC5F92" w:rsidRPr="001E1A56" w:rsidSect="0077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A56"/>
    <w:rsid w:val="0012211C"/>
    <w:rsid w:val="001E1A56"/>
    <w:rsid w:val="003D2E4F"/>
    <w:rsid w:val="00477741"/>
    <w:rsid w:val="005E1993"/>
    <w:rsid w:val="00686D67"/>
    <w:rsid w:val="00776DE0"/>
    <w:rsid w:val="008D313C"/>
    <w:rsid w:val="009E4EBF"/>
    <w:rsid w:val="00B5066B"/>
    <w:rsid w:val="00EC5F92"/>
    <w:rsid w:val="00F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5A4"/>
  <w15:docId w15:val="{19244929-9C4A-4D82-A8D8-6F192F6A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mpakyras</dc:creator>
  <cp:lastModifiedBy>Tasos Kallitsis</cp:lastModifiedBy>
  <cp:revision>7</cp:revision>
  <dcterms:created xsi:type="dcterms:W3CDTF">2013-02-22T05:48:00Z</dcterms:created>
  <dcterms:modified xsi:type="dcterms:W3CDTF">2020-03-18T16:31:00Z</dcterms:modified>
</cp:coreProperties>
</file>