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97" w:rsidRDefault="000F4797" w:rsidP="000F4797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Προγράμματα - Διαγωνισμοί Πολιτικών-Οικονομικών -Κοινωνικών Επιστημών</w:t>
      </w:r>
    </w:p>
    <w:p w:rsidR="000F4797" w:rsidRDefault="000F4797" w:rsidP="000F4797"/>
    <w:p w:rsidR="000F4797" w:rsidRDefault="000F4797" w:rsidP="000F4797">
      <w:r>
        <w:t>Το 1</w:t>
      </w:r>
      <w:r>
        <w:rPr>
          <w:vertAlign w:val="superscript"/>
        </w:rPr>
        <w:t>ο</w:t>
      </w:r>
      <w:r>
        <w:t xml:space="preserve"> Λύκειο Κορωπίου στο πλαίσιο των μαθημάτων Πολιτικών, Οικονομικών και Κοινωνικών Επιστημών του Σχολείου μας συμμετέχει σε μία σειρά από:</w:t>
      </w:r>
    </w:p>
    <w:p w:rsidR="000F4797" w:rsidRDefault="000F4797" w:rsidP="000F4797">
      <w:pPr>
        <w:pStyle w:val="ListParagraph"/>
        <w:numPr>
          <w:ilvl w:val="0"/>
          <w:numId w:val="1"/>
        </w:numPr>
        <w:spacing w:after="0" w:line="240" w:lineRule="auto"/>
      </w:pPr>
      <w:r>
        <w:t>Εκπαιδευτικά Προγράμματα και</w:t>
      </w:r>
    </w:p>
    <w:p w:rsidR="000F4797" w:rsidRDefault="000F4797" w:rsidP="000F4797">
      <w:pPr>
        <w:pStyle w:val="ListParagraph"/>
        <w:numPr>
          <w:ilvl w:val="0"/>
          <w:numId w:val="1"/>
        </w:numPr>
        <w:spacing w:after="0" w:line="240" w:lineRule="auto"/>
      </w:pPr>
      <w:r>
        <w:t>Διαγωνισμούς.</w:t>
      </w:r>
    </w:p>
    <w:p w:rsidR="000F4797" w:rsidRDefault="000F4797" w:rsidP="000F4797"/>
    <w:p w:rsidR="000F4797" w:rsidRDefault="000F4797" w:rsidP="000F4797">
      <w:r>
        <w:t>Συγκεκριμένα το σχολείο μας συμμετείχε και συμμετέχει:</w:t>
      </w:r>
    </w:p>
    <w:p w:rsidR="000F4797" w:rsidRDefault="000F4797" w:rsidP="000F4797">
      <w:pPr>
        <w:pStyle w:val="ListParagraph"/>
        <w:numPr>
          <w:ilvl w:val="0"/>
          <w:numId w:val="2"/>
        </w:numPr>
        <w:jc w:val="both"/>
      </w:pPr>
      <w:r>
        <w:t xml:space="preserve">Βουλή των Εφήβων Περισσότερα στο </w:t>
      </w:r>
      <w:r>
        <w:rPr>
          <w:lang w:val="en-US"/>
        </w:rPr>
        <w:fldChar w:fldCharType="begin"/>
      </w:r>
      <w:r w:rsidRPr="000F4797">
        <w:instrText xml:space="preserve"> </w:instrText>
      </w:r>
      <w:r>
        <w:rPr>
          <w:lang w:val="en-US"/>
        </w:rPr>
        <w:instrText>HYPERLINK</w:instrText>
      </w:r>
      <w:r w:rsidRPr="000F4797">
        <w:instrText xml:space="preserve"> "</w:instrText>
      </w:r>
      <w:r>
        <w:rPr>
          <w:lang w:val="en-US"/>
        </w:rPr>
        <w:instrText>http</w:instrText>
      </w:r>
      <w:r w:rsidRPr="000F4797">
        <w:instrText>://</w:instrText>
      </w:r>
      <w:r>
        <w:rPr>
          <w:lang w:val="en-US"/>
        </w:rPr>
        <w:instrText>www</w:instrText>
      </w:r>
      <w:r w:rsidRPr="000F4797">
        <w:instrText>.</w:instrText>
      </w:r>
      <w:r>
        <w:rPr>
          <w:lang w:val="en-US"/>
        </w:rPr>
        <w:instrText>Efivoi</w:instrText>
      </w:r>
      <w:r w:rsidRPr="000F4797">
        <w:instrText>.</w:instrText>
      </w:r>
      <w:r>
        <w:rPr>
          <w:lang w:val="en-US"/>
        </w:rPr>
        <w:instrText>gr</w:instrText>
      </w:r>
      <w:r w:rsidRPr="000F4797">
        <w:instrText xml:space="preserve">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www</w:t>
      </w:r>
      <w:r>
        <w:rPr>
          <w:rStyle w:val="Hyperlink"/>
        </w:rPr>
        <w:t>.Efivoi.gr</w:t>
      </w:r>
      <w:r>
        <w:rPr>
          <w:lang w:val="en-US"/>
        </w:rPr>
        <w:fldChar w:fldCharType="end"/>
      </w:r>
      <w:r w:rsidRPr="000F4797">
        <w:t xml:space="preserve"> </w:t>
      </w:r>
      <w:bookmarkStart w:id="0" w:name="_GoBack"/>
      <w:bookmarkEnd w:id="0"/>
    </w:p>
    <w:p w:rsidR="000F4797" w:rsidRDefault="000F4797" w:rsidP="000F4797">
      <w:pPr>
        <w:pStyle w:val="ListParagraph"/>
        <w:numPr>
          <w:ilvl w:val="0"/>
          <w:numId w:val="2"/>
        </w:numPr>
        <w:jc w:val="both"/>
      </w:pPr>
      <w:r>
        <w:t xml:space="preserve">Εικονική Μαθητική Επιχείρηση, Περισσότερα στο </w:t>
      </w:r>
      <w:r>
        <w:fldChar w:fldCharType="begin"/>
      </w:r>
      <w:r>
        <w:instrText xml:space="preserve"> HYPERLINK "http://www.senja.gr" </w:instrText>
      </w:r>
      <w:r>
        <w:fldChar w:fldCharType="separate"/>
      </w:r>
      <w:r>
        <w:rPr>
          <w:rStyle w:val="Hyperlink"/>
          <w:lang w:val="en-US"/>
        </w:rPr>
        <w:t>www</w:t>
      </w:r>
      <w:r>
        <w:rPr>
          <w:rStyle w:val="Hyperlink"/>
        </w:rPr>
        <w:t>.senja.gr</w:t>
      </w:r>
      <w:r>
        <w:fldChar w:fldCharType="end"/>
      </w:r>
      <w:r>
        <w:t xml:space="preserve">   </w:t>
      </w:r>
    </w:p>
    <w:p w:rsidR="000F4797" w:rsidRDefault="000F4797" w:rsidP="000F4797">
      <w:pPr>
        <w:pStyle w:val="ListParagraph"/>
        <w:numPr>
          <w:ilvl w:val="0"/>
          <w:numId w:val="2"/>
        </w:numPr>
        <w:jc w:val="both"/>
      </w:pPr>
      <w:r>
        <w:t xml:space="preserve">Πανελλήνιος Διαγωνισμός Μαθητικής Δημιουργίας για την Πρωτοβάθμια και τη Δευτεροβάθμια Εκπαίδευση με θέμα «Ηγέτες Ακεραιότητας του Αύριο», Περισσότερα στο   </w:t>
      </w:r>
      <w:r>
        <w:fldChar w:fldCharType="begin"/>
      </w:r>
      <w:r>
        <w:instrText xml:space="preserve"> HYPERLINK "http://www.aead.gr" </w:instrText>
      </w:r>
      <w:r>
        <w:fldChar w:fldCharType="separate"/>
      </w:r>
      <w:r>
        <w:rPr>
          <w:rStyle w:val="Hyperlink"/>
        </w:rPr>
        <w:t>www.</w:t>
      </w:r>
      <w:r>
        <w:rPr>
          <w:rStyle w:val="Hyperlink"/>
          <w:lang w:val="en-US"/>
        </w:rPr>
        <w:t>a</w:t>
      </w:r>
      <w:r>
        <w:rPr>
          <w:rStyle w:val="Hyperlink"/>
        </w:rPr>
        <w:t>ead.gr</w:t>
      </w:r>
      <w:r>
        <w:fldChar w:fldCharType="end"/>
      </w:r>
      <w:r>
        <w:t xml:space="preserve">   </w:t>
      </w:r>
    </w:p>
    <w:p w:rsidR="000F4797" w:rsidRDefault="000F4797" w:rsidP="000F4797">
      <w:pPr>
        <w:pStyle w:val="ListParagraph"/>
        <w:numPr>
          <w:ilvl w:val="0"/>
          <w:numId w:val="2"/>
        </w:numPr>
        <w:jc w:val="both"/>
      </w:pPr>
      <w:r>
        <w:t xml:space="preserve">Το Πρόγραμμα </w:t>
      </w:r>
      <w:r>
        <w:rPr>
          <w:lang w:val="en-US"/>
        </w:rPr>
        <w:t>Tipping</w:t>
      </w:r>
      <w:r w:rsidRPr="000F4797">
        <w:t xml:space="preserve"> </w:t>
      </w:r>
      <w:r>
        <w:rPr>
          <w:lang w:val="en-US"/>
        </w:rPr>
        <w:t>Point</w:t>
      </w:r>
      <w:r>
        <w:t xml:space="preserve"> «Let’s Get Digital HUB», Περισσότερα στο… </w:t>
      </w:r>
      <w:r>
        <w:fldChar w:fldCharType="begin"/>
      </w:r>
      <w:r>
        <w:instrText xml:space="preserve"> HYPERLINK "https://www.thetippingpoint.org.gr/" </w:instrText>
      </w:r>
      <w:r>
        <w:fldChar w:fldCharType="separate"/>
      </w:r>
      <w:r>
        <w:rPr>
          <w:rStyle w:val="Hyperlink"/>
        </w:rPr>
        <w:t>https://www.thetippingpoint.org.gr/</w:t>
      </w:r>
      <w:r>
        <w:fldChar w:fldCharType="end"/>
      </w:r>
      <w:r>
        <w:rPr>
          <w:lang w:val="en-US"/>
        </w:rPr>
        <w:t xml:space="preserve"> </w:t>
      </w:r>
      <w:r>
        <w:t xml:space="preserve"> </w:t>
      </w:r>
    </w:p>
    <w:p w:rsidR="000F4797" w:rsidRDefault="000F4797" w:rsidP="000F4797">
      <w:pPr>
        <w:pStyle w:val="ListParagraph"/>
        <w:numPr>
          <w:ilvl w:val="0"/>
          <w:numId w:val="2"/>
        </w:numPr>
        <w:jc w:val="both"/>
      </w:pPr>
      <w:r>
        <w:t xml:space="preserve">Ελληνική Οικονομική Ολυμπιάδα </w:t>
      </w:r>
      <w:bookmarkStart w:id="1" w:name="_Hlk62158622"/>
      <w:r>
        <w:t>Περισσότερα στο</w:t>
      </w:r>
      <w:bookmarkEnd w:id="1"/>
      <w:r>
        <w:t xml:space="preserve">… </w:t>
      </w:r>
      <w:r>
        <w:fldChar w:fldCharType="begin"/>
      </w:r>
      <w:r>
        <w:instrText xml:space="preserve"> HYPERLINK "http://www.oikonomikiolympiada.gr" </w:instrText>
      </w:r>
      <w:r>
        <w:fldChar w:fldCharType="separate"/>
      </w:r>
      <w:r>
        <w:rPr>
          <w:rStyle w:val="Hyperlink"/>
          <w:lang w:val="en-US"/>
        </w:rPr>
        <w:t>www</w:t>
      </w:r>
      <w:r>
        <w:rPr>
          <w:rStyle w:val="Hyperlink"/>
        </w:rPr>
        <w:t>.oikonomikiolympiada.gr</w:t>
      </w:r>
      <w:r>
        <w:fldChar w:fldCharType="end"/>
      </w:r>
      <w:r>
        <w:rPr>
          <w:lang w:val="en-US"/>
        </w:rPr>
        <w:t xml:space="preserve"> </w:t>
      </w:r>
      <w:r>
        <w:rPr>
          <w:b/>
          <w:bCs/>
          <w:i/>
          <w:iCs/>
          <w:color w:val="365F91" w:themeColor="accent1" w:themeShade="BF"/>
          <w:u w:val="single"/>
        </w:rPr>
        <w:t xml:space="preserve"> </w:t>
      </w:r>
      <w:r>
        <w:t xml:space="preserve">  </w:t>
      </w:r>
    </w:p>
    <w:p w:rsidR="000F4797" w:rsidRDefault="000F4797" w:rsidP="000F4797">
      <w:pPr>
        <w:pStyle w:val="ListParagraph"/>
        <w:numPr>
          <w:ilvl w:val="0"/>
          <w:numId w:val="2"/>
        </w:numPr>
        <w:jc w:val="both"/>
      </w:pPr>
      <w:r>
        <w:t xml:space="preserve">Μαθητικός Διαγωνισμός «ΕΡΜΗΣ» στα Οικονομικά 2021. Περισσότερα στο… </w:t>
      </w:r>
      <w:r>
        <w:fldChar w:fldCharType="begin"/>
      </w:r>
      <w:r>
        <w:instrText xml:space="preserve"> HYPERLINK "http://www.diagonismos.ermis.aueb.gr" </w:instrText>
      </w:r>
      <w:r>
        <w:fldChar w:fldCharType="separate"/>
      </w:r>
      <w:r>
        <w:rPr>
          <w:rStyle w:val="Hyperlink"/>
          <w:lang w:val="en-US"/>
        </w:rPr>
        <w:t>w</w:t>
      </w:r>
      <w:r>
        <w:rPr>
          <w:rStyle w:val="Hyperlink"/>
        </w:rPr>
        <w:t>ww.diagonismos.ermis.aueb.gr</w:t>
      </w:r>
      <w:r>
        <w:fldChar w:fldCharType="end"/>
      </w:r>
      <w:r>
        <w:t xml:space="preserve">  </w:t>
      </w:r>
    </w:p>
    <w:p w:rsidR="000F4797" w:rsidRDefault="000F4797" w:rsidP="000F4797">
      <w:pPr>
        <w:pStyle w:val="ListParagraph"/>
        <w:numPr>
          <w:ilvl w:val="0"/>
          <w:numId w:val="2"/>
        </w:numPr>
        <w:jc w:val="both"/>
      </w:pPr>
      <w:bookmarkStart w:id="2" w:name="_Hlk62165405"/>
      <w:r>
        <w:t xml:space="preserve">Ευρωπαϊκό Κοινοβούλιο Νέων Ελλάδος </w:t>
      </w:r>
      <w:bookmarkEnd w:id="2"/>
      <w:r>
        <w:t xml:space="preserve">Περισσότερα στο…. </w:t>
      </w:r>
      <w:r>
        <w:fldChar w:fldCharType="begin"/>
      </w:r>
      <w:r>
        <w:instrText xml:space="preserve"> HYPERLINK "http://www.eypgreece.org/" </w:instrText>
      </w:r>
      <w:r>
        <w:fldChar w:fldCharType="separate"/>
      </w:r>
      <w:r>
        <w:rPr>
          <w:rStyle w:val="Hyperlink"/>
        </w:rPr>
        <w:t>http://www.eypgreece.org/</w:t>
      </w:r>
      <w:r>
        <w:fldChar w:fldCharType="end"/>
      </w:r>
      <w:r>
        <w:rPr>
          <w:lang w:val="en-US"/>
        </w:rPr>
        <w:t xml:space="preserve"> </w:t>
      </w:r>
    </w:p>
    <w:p w:rsidR="000F4797" w:rsidRDefault="000F4797" w:rsidP="000F4797">
      <w:pPr>
        <w:jc w:val="both"/>
      </w:pPr>
      <w:r>
        <w:t>Επίσης το Σχολείο μας παρακολουθεί τις εργασίες από τις κάτωθι δράσεις:</w:t>
      </w:r>
    </w:p>
    <w:p w:rsidR="000F4797" w:rsidRDefault="000F4797" w:rsidP="000F4797">
      <w:pPr>
        <w:pStyle w:val="ListParagraph"/>
        <w:numPr>
          <w:ilvl w:val="0"/>
          <w:numId w:val="3"/>
        </w:numPr>
        <w:jc w:val="both"/>
      </w:pPr>
      <w:proofErr w:type="spellStart"/>
      <w:r>
        <w:rPr>
          <w:lang w:val="en-US"/>
        </w:rPr>
        <w:t>Envolve</w:t>
      </w:r>
      <w:proofErr w:type="spellEnd"/>
      <w:r w:rsidRPr="000F4797">
        <w:t xml:space="preserve"> </w:t>
      </w:r>
      <w:proofErr w:type="spellStart"/>
      <w:r>
        <w:rPr>
          <w:lang w:val="en-US"/>
        </w:rPr>
        <w:t>Enterpreneurship</w:t>
      </w:r>
      <w:proofErr w:type="spellEnd"/>
      <w:r>
        <w:t xml:space="preserve">, «1ος Πανελλήνιος Μαθητικός Διαγωνισμός Επιχειρηματικότητας Νέων με Προσανατολισμό στην Αειφόρο Ανάπτυξη» του Ελληνικού Βραβείου Επιχειρηματικότητας ΑΜΚΕ. Περισσότερα στο…. </w:t>
      </w:r>
      <w:hyperlink r:id="rId5" w:history="1">
        <w:r>
          <w:rPr>
            <w:rStyle w:val="Hyperlink"/>
          </w:rPr>
          <w:t>https://envolveglobal.org/el/</w:t>
        </w:r>
      </w:hyperlink>
      <w:r>
        <w:t xml:space="preserve"> </w:t>
      </w:r>
    </w:p>
    <w:p w:rsidR="000F4797" w:rsidRDefault="000F4797" w:rsidP="000F4797">
      <w:pPr>
        <w:pStyle w:val="ListParagraph"/>
        <w:numPr>
          <w:ilvl w:val="0"/>
          <w:numId w:val="3"/>
        </w:numPr>
        <w:jc w:val="both"/>
      </w:pPr>
      <w:r>
        <w:t xml:space="preserve">Μαθητικού Διαγωνισμού με τίτλο «Γύρω-γύρω όλη…η οικονομία» για μαθητές/τριες Δευτεροβάθμιας εκπαίδευσης των σχολικών μονάδων της χώρας Περισσότερα στο…. </w:t>
      </w:r>
      <w:hyperlink r:id="rId6" w:history="1">
        <w:r>
          <w:rPr>
            <w:rStyle w:val="Hyperlink"/>
          </w:rPr>
          <w:t>https://incommon.gr/</w:t>
        </w:r>
      </w:hyperlink>
    </w:p>
    <w:p w:rsidR="000F4797" w:rsidRDefault="000F4797" w:rsidP="000F4797">
      <w:pPr>
        <w:pStyle w:val="ListParagraph"/>
        <w:ind w:left="1080"/>
        <w:jc w:val="both"/>
      </w:pPr>
    </w:p>
    <w:p w:rsidR="000F4797" w:rsidRDefault="000F4797" w:rsidP="000F4797"/>
    <w:p w:rsidR="000F4797" w:rsidRDefault="000F4797" w:rsidP="000F4797"/>
    <w:p w:rsidR="004B4D2F" w:rsidRDefault="004B4D2F"/>
    <w:sectPr w:rsidR="004B4D2F" w:rsidSect="004B4D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16C"/>
    <w:multiLevelType w:val="hybridMultilevel"/>
    <w:tmpl w:val="801C2E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2405F"/>
    <w:multiLevelType w:val="hybridMultilevel"/>
    <w:tmpl w:val="1598D94E"/>
    <w:lvl w:ilvl="0" w:tplc="CCCA1E26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16BB3"/>
    <w:multiLevelType w:val="hybridMultilevel"/>
    <w:tmpl w:val="DEC4C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4797"/>
    <w:rsid w:val="000F4797"/>
    <w:rsid w:val="004B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97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4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7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F47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common.gr/" TargetMode="External"/><Relationship Id="rId5" Type="http://schemas.openxmlformats.org/officeDocument/2006/relationships/hyperlink" Target="https://envolveglobal.org/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ΓΙΩΡΓΑΚΟΣ</dc:creator>
  <cp:keywords/>
  <dc:description/>
  <cp:lastModifiedBy>ΓΙΩΡΓΑΚΟΣ</cp:lastModifiedBy>
  <cp:revision>2</cp:revision>
  <dcterms:created xsi:type="dcterms:W3CDTF">2021-01-27T10:22:00Z</dcterms:created>
  <dcterms:modified xsi:type="dcterms:W3CDTF">2021-01-27T10:22:00Z</dcterms:modified>
</cp:coreProperties>
</file>