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E" w:rsidRDefault="00327298">
      <w:pPr>
        <w:ind w:left="7588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1185005" cy="2674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05" cy="2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A8E" w:rsidRDefault="00327298">
      <w:pPr>
        <w:spacing w:before="7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1694179</wp:posOffset>
            </wp:positionH>
            <wp:positionV relativeFrom="paragraph">
              <wp:posOffset>153670</wp:posOffset>
            </wp:positionV>
            <wp:extent cx="532066" cy="5320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A8E" w:rsidRDefault="00327298">
      <w:pPr>
        <w:pStyle w:val="Heading1"/>
        <w:spacing w:before="155"/>
        <w:ind w:right="7785"/>
      </w:pPr>
      <w:r>
        <w:t>ΕΛΛΗΝΙΚΗ</w:t>
      </w:r>
      <w:r>
        <w:rPr>
          <w:spacing w:val="1"/>
        </w:rPr>
        <w:t xml:space="preserve"> </w:t>
      </w:r>
      <w:r>
        <w:t>ΔΗΜΟΚΡΑΤΙΑ</w:t>
      </w:r>
    </w:p>
    <w:p w:rsidR="002B6A8E" w:rsidRDefault="002B6A8E">
      <w:pPr>
        <w:rPr>
          <w:b/>
        </w:rPr>
      </w:pPr>
    </w:p>
    <w:p w:rsidR="002B6A8E" w:rsidRDefault="00327298">
      <w:pPr>
        <w:spacing w:line="242" w:lineRule="auto"/>
        <w:ind w:left="1178" w:right="5788" w:firstLine="368"/>
        <w:rPr>
          <w:b/>
          <w:sz w:val="20"/>
        </w:rPr>
      </w:pPr>
      <w:bookmarkStart w:id="0" w:name="ΥΠΟΥΡΓΕΙΟ_ΠΑΙΔΕΙΑΣ_ΕΡΕΥΝΑΣ"/>
      <w:bookmarkEnd w:id="0"/>
      <w:r>
        <w:rPr>
          <w:b/>
          <w:sz w:val="20"/>
        </w:rPr>
        <w:t>ΥΠΟΥΡΓΕΙΟ ΠΑΙΔΕΙΑΣ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ΕΡΕΥΝΑΣ</w:t>
      </w:r>
    </w:p>
    <w:p w:rsidR="002B6A8E" w:rsidRDefault="00327298">
      <w:pPr>
        <w:tabs>
          <w:tab w:val="left" w:pos="6321"/>
        </w:tabs>
        <w:spacing w:line="274" w:lineRule="exact"/>
        <w:ind w:left="670"/>
        <w:rPr>
          <w:sz w:val="24"/>
        </w:rPr>
      </w:pP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ΘΡΗΣΚΕΥΜΑΤΩΝ</w:t>
      </w:r>
      <w:r>
        <w:rPr>
          <w:b/>
        </w:rPr>
        <w:tab/>
      </w:r>
      <w:r>
        <w:rPr>
          <w:sz w:val="24"/>
        </w:rPr>
        <w:t>Κορωπί</w:t>
      </w:r>
      <w:r>
        <w:rPr>
          <w:spacing w:val="2"/>
          <w:sz w:val="24"/>
        </w:rPr>
        <w:t xml:space="preserve"> </w:t>
      </w:r>
      <w:r>
        <w:rPr>
          <w:sz w:val="24"/>
        </w:rPr>
        <w:t>06-02</w:t>
      </w:r>
      <w:r>
        <w:rPr>
          <w:sz w:val="24"/>
        </w:rPr>
        <w:t>-2022</w:t>
      </w:r>
    </w:p>
    <w:p w:rsidR="002B6A8E" w:rsidRDefault="00327298">
      <w:pPr>
        <w:spacing w:before="181" w:line="412" w:lineRule="auto"/>
        <w:ind w:left="121" w:right="4260"/>
        <w:rPr>
          <w:b/>
        </w:rPr>
      </w:pPr>
      <w:r>
        <w:rPr>
          <w:b/>
        </w:rPr>
        <w:t>ΠΕΡΙΦΕΡΕΙΑΚΗ Δ/ΝΣΗ Π.&amp;Δ.ΕΚΠ/ΣΗΣ ΑΤΤΙΚΗΣ</w:t>
      </w:r>
      <w:r>
        <w:rPr>
          <w:b/>
          <w:spacing w:val="-52"/>
        </w:rPr>
        <w:t xml:space="preserve"> </w:t>
      </w:r>
      <w:r>
        <w:rPr>
          <w:b/>
        </w:rPr>
        <w:t>Δ/ΝΣΗ</w:t>
      </w:r>
      <w:r>
        <w:rPr>
          <w:b/>
          <w:spacing w:val="-3"/>
        </w:rPr>
        <w:t xml:space="preserve"> </w:t>
      </w:r>
      <w:r>
        <w:rPr>
          <w:b/>
        </w:rPr>
        <w:t>Δ/ΘΜΙΑΣ</w:t>
      </w:r>
      <w:r>
        <w:rPr>
          <w:b/>
          <w:spacing w:val="-1"/>
        </w:rPr>
        <w:t xml:space="preserve"> </w:t>
      </w:r>
      <w:r>
        <w:rPr>
          <w:b/>
        </w:rPr>
        <w:t>ΕΚΠ/ΣΗΣ</w:t>
      </w:r>
      <w:r>
        <w:rPr>
          <w:b/>
          <w:spacing w:val="-1"/>
        </w:rPr>
        <w:t xml:space="preserve"> </w:t>
      </w:r>
      <w:r>
        <w:rPr>
          <w:b/>
        </w:rPr>
        <w:t>ΑΝΑΤ.</w:t>
      </w:r>
      <w:r>
        <w:rPr>
          <w:b/>
          <w:spacing w:val="2"/>
        </w:rPr>
        <w:t xml:space="preserve"> </w:t>
      </w:r>
      <w:r>
        <w:rPr>
          <w:b/>
        </w:rPr>
        <w:t>ΑΤΤΙΚΗΣ</w:t>
      </w:r>
    </w:p>
    <w:p w:rsidR="002B6A8E" w:rsidRDefault="00327298">
      <w:pPr>
        <w:spacing w:line="249" w:lineRule="exact"/>
        <w:ind w:left="121"/>
        <w:rPr>
          <w:b/>
        </w:rPr>
      </w:pPr>
      <w:r>
        <w:rPr>
          <w:b/>
        </w:rPr>
        <w:t>1o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3"/>
        </w:rPr>
        <w:t xml:space="preserve"> </w:t>
      </w:r>
      <w:r>
        <w:rPr>
          <w:b/>
        </w:rPr>
        <w:t>ΛΥΚΕΙΟ</w:t>
      </w:r>
      <w:r>
        <w:rPr>
          <w:b/>
          <w:spacing w:val="-3"/>
        </w:rPr>
        <w:t xml:space="preserve"> </w:t>
      </w:r>
      <w:r>
        <w:rPr>
          <w:b/>
        </w:rPr>
        <w:t>ΚΟΡΩΠΙΟΥ</w:t>
      </w:r>
    </w:p>
    <w:p w:rsidR="002B6A8E" w:rsidRDefault="002B6A8E">
      <w:pPr>
        <w:rPr>
          <w:b/>
          <w:sz w:val="24"/>
        </w:rPr>
      </w:pPr>
    </w:p>
    <w:p w:rsidR="002B6A8E" w:rsidRDefault="00327298">
      <w:pPr>
        <w:spacing w:before="174"/>
        <w:ind w:left="121"/>
        <w:rPr>
          <w:sz w:val="20"/>
        </w:rPr>
      </w:pPr>
      <w:bookmarkStart w:id="1" w:name="Ταχ.Δ/ση:_ΠΛ._ΓΥΜΝΑΣΙΟΥ"/>
      <w:bookmarkEnd w:id="1"/>
      <w:r>
        <w:rPr>
          <w:sz w:val="20"/>
        </w:rPr>
        <w:t>Ταχ.Δ/ση:</w:t>
      </w:r>
      <w:r>
        <w:rPr>
          <w:spacing w:val="-6"/>
          <w:sz w:val="20"/>
        </w:rPr>
        <w:t xml:space="preserve"> </w:t>
      </w:r>
      <w:r>
        <w:rPr>
          <w:sz w:val="20"/>
        </w:rPr>
        <w:t>ΠΛ.</w:t>
      </w:r>
      <w:r>
        <w:rPr>
          <w:spacing w:val="-6"/>
          <w:sz w:val="20"/>
        </w:rPr>
        <w:t xml:space="preserve"> </w:t>
      </w:r>
      <w:r>
        <w:rPr>
          <w:sz w:val="20"/>
        </w:rPr>
        <w:t>ΓΥΜΝΑΣΙΟΥ</w:t>
      </w:r>
    </w:p>
    <w:p w:rsidR="002B6A8E" w:rsidRDefault="00327298">
      <w:pPr>
        <w:spacing w:before="1" w:line="410" w:lineRule="auto"/>
        <w:ind w:left="121" w:right="5788"/>
        <w:rPr>
          <w:b/>
        </w:rPr>
      </w:pPr>
      <w:r>
        <w:rPr>
          <w:b/>
        </w:rPr>
        <w:t xml:space="preserve">E-mail: </w:t>
      </w:r>
      <w:hyperlink r:id="rId6">
        <w:r>
          <w:rPr>
            <w:b/>
            <w:color w:val="0000FF"/>
            <w:u w:val="single" w:color="0000FF"/>
          </w:rPr>
          <w:t>mail@lyk-korop.att.sch.gr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</w:rPr>
        <w:t>Πληροφορίες:</w:t>
      </w:r>
      <w:r>
        <w:rPr>
          <w:b/>
          <w:spacing w:val="-7"/>
        </w:rPr>
        <w:t xml:space="preserve"> </w:t>
      </w:r>
      <w:r>
        <w:rPr>
          <w:b/>
        </w:rPr>
        <w:t>κ.</w:t>
      </w:r>
      <w:r>
        <w:rPr>
          <w:b/>
          <w:spacing w:val="-6"/>
        </w:rPr>
        <w:t xml:space="preserve"> </w:t>
      </w:r>
      <w:r>
        <w:rPr>
          <w:b/>
        </w:rPr>
        <w:t>Καψούρης</w:t>
      </w:r>
      <w:r>
        <w:rPr>
          <w:b/>
          <w:spacing w:val="-6"/>
        </w:rPr>
        <w:t xml:space="preserve"> </w:t>
      </w:r>
      <w:r>
        <w:rPr>
          <w:b/>
        </w:rPr>
        <w:t>Γεώργιος</w:t>
      </w:r>
    </w:p>
    <w:p w:rsidR="002B6A8E" w:rsidRDefault="00327298">
      <w:pPr>
        <w:spacing w:before="1" w:line="230" w:lineRule="exact"/>
        <w:ind w:left="121"/>
        <w:rPr>
          <w:b/>
          <w:sz w:val="20"/>
        </w:rPr>
      </w:pPr>
      <w:bookmarkStart w:id="2" w:name="Τηλέφωνο:_2106622282"/>
      <w:bookmarkEnd w:id="2"/>
      <w:r>
        <w:rPr>
          <w:b/>
          <w:sz w:val="20"/>
        </w:rPr>
        <w:t>Τηλέφωνο: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2106622282</w:t>
      </w:r>
    </w:p>
    <w:p w:rsidR="002B6A8E" w:rsidRDefault="00327298">
      <w:pPr>
        <w:tabs>
          <w:tab w:val="right" w:pos="2296"/>
        </w:tabs>
        <w:spacing w:line="253" w:lineRule="exact"/>
        <w:ind w:left="121"/>
        <w:rPr>
          <w:b/>
        </w:rPr>
      </w:pPr>
      <w:r>
        <w:rPr>
          <w:b/>
        </w:rPr>
        <w:t>FAX</w:t>
      </w:r>
      <w:r>
        <w:rPr>
          <w:b/>
        </w:rPr>
        <w:tab/>
        <w:t>2106627337</w:t>
      </w:r>
    </w:p>
    <w:p w:rsidR="002B6A8E" w:rsidRDefault="002B6A8E">
      <w:pPr>
        <w:rPr>
          <w:b/>
          <w:sz w:val="24"/>
        </w:rPr>
      </w:pPr>
    </w:p>
    <w:p w:rsidR="002B6A8E" w:rsidRDefault="002B6A8E">
      <w:pPr>
        <w:spacing w:before="10"/>
        <w:rPr>
          <w:b/>
          <w:sz w:val="30"/>
        </w:rPr>
      </w:pPr>
    </w:p>
    <w:p w:rsidR="002B6A8E" w:rsidRDefault="00327298">
      <w:pPr>
        <w:pStyle w:val="Heading1"/>
      </w:pPr>
      <w:r>
        <w:t>ΘΕΜΑ:</w:t>
      </w:r>
      <w:r>
        <w:rPr>
          <w:spacing w:val="-2"/>
        </w:rPr>
        <w:t xml:space="preserve"> </w:t>
      </w:r>
      <w:r>
        <w:t>«Βεβαίωση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δωρεάν</w:t>
      </w:r>
      <w:r>
        <w:rPr>
          <w:spacing w:val="-2"/>
        </w:rPr>
        <w:t xml:space="preserve"> </w:t>
      </w:r>
      <w:r>
        <w:t>παροχή</w:t>
      </w:r>
      <w:r>
        <w:rPr>
          <w:spacing w:val="-2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-2"/>
        </w:rPr>
        <w:t xml:space="preserve"> </w:t>
      </w:r>
      <w:r>
        <w:t>δομή»</w:t>
      </w:r>
    </w:p>
    <w:p w:rsidR="002B6A8E" w:rsidRDefault="002B6A8E">
      <w:pPr>
        <w:rPr>
          <w:b/>
          <w:sz w:val="26"/>
        </w:rPr>
      </w:pPr>
    </w:p>
    <w:p w:rsidR="002B6A8E" w:rsidRDefault="002B6A8E">
      <w:pPr>
        <w:spacing w:before="8"/>
        <w:rPr>
          <w:b/>
          <w:sz w:val="27"/>
        </w:rPr>
      </w:pPr>
    </w:p>
    <w:p w:rsidR="002B6A8E" w:rsidRDefault="00327298">
      <w:pPr>
        <w:pStyle w:val="BodyText"/>
        <w:tabs>
          <w:tab w:val="left" w:pos="6640"/>
          <w:tab w:val="left" w:pos="8176"/>
        </w:tabs>
        <w:ind w:left="121"/>
      </w:pPr>
      <w:r>
        <w:t>Βεβαιώνεται</w:t>
      </w:r>
      <w:r>
        <w:rPr>
          <w:spacing w:val="-1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μαθητής/τρια</w:t>
      </w:r>
      <w:r>
        <w:rPr>
          <w:u w:val="single"/>
        </w:rPr>
        <w:tab/>
      </w:r>
      <w:r>
        <w:t xml:space="preserve">του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A8E" w:rsidRDefault="00327298">
      <w:pPr>
        <w:pStyle w:val="BodyText"/>
        <w:tabs>
          <w:tab w:val="left" w:pos="896"/>
        </w:tabs>
        <w:spacing w:before="182" w:line="259" w:lineRule="auto"/>
        <w:ind w:left="121" w:right="11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δικαιούται τη διενέργεια δωρεάν</w:t>
      </w:r>
      <w:r>
        <w:rPr>
          <w:spacing w:val="1"/>
        </w:rPr>
        <w:t xml:space="preserve"> </w:t>
      </w:r>
      <w:r>
        <w:t>rapid test στο πλαίσιο της διενέργειας</w:t>
      </w:r>
      <w:r>
        <w:rPr>
          <w:spacing w:val="1"/>
        </w:rPr>
        <w:t xml:space="preserve"> </w:t>
      </w:r>
      <w:r>
        <w:t>ιχνηλάτησης μετά από την εμφάνιση κρούσματος στο 1</w:t>
      </w:r>
      <w:r>
        <w:rPr>
          <w:vertAlign w:val="superscript"/>
        </w:rPr>
        <w:t>ο</w:t>
      </w:r>
      <w:r>
        <w:t xml:space="preserve"> Ημερήσιο Γενικό Λύκειο</w:t>
      </w:r>
      <w:r>
        <w:rPr>
          <w:spacing w:val="1"/>
        </w:rPr>
        <w:t xml:space="preserve"> </w:t>
      </w:r>
      <w:r>
        <w:t>Κορωπίου, καθώς η</w:t>
      </w:r>
      <w:r>
        <w:rPr>
          <w:spacing w:val="-1"/>
        </w:rPr>
        <w:t xml:space="preserve"> </w:t>
      </w:r>
      <w:r>
        <w:t>προαναφερόμενη</w:t>
      </w:r>
      <w:r>
        <w:rPr>
          <w:spacing w:val="2"/>
        </w:rPr>
        <w:t xml:space="preserve"> </w:t>
      </w:r>
      <w:r>
        <w:t>ήταν</w:t>
      </w:r>
      <w:r>
        <w:rPr>
          <w:spacing w:val="-1"/>
        </w:rPr>
        <w:t xml:space="preserve"> </w:t>
      </w:r>
      <w:r>
        <w:t>στενή</w:t>
      </w:r>
      <w:r>
        <w:rPr>
          <w:spacing w:val="-1"/>
        </w:rPr>
        <w:t xml:space="preserve"> </w:t>
      </w:r>
      <w:r>
        <w:t>επαφή..</w:t>
      </w:r>
    </w:p>
    <w:p w:rsidR="002B6A8E" w:rsidRDefault="002B6A8E">
      <w:pPr>
        <w:rPr>
          <w:sz w:val="26"/>
        </w:rPr>
      </w:pPr>
    </w:p>
    <w:p w:rsidR="002B6A8E" w:rsidRDefault="002B6A8E">
      <w:pPr>
        <w:rPr>
          <w:sz w:val="26"/>
        </w:rPr>
      </w:pPr>
    </w:p>
    <w:p w:rsidR="002B6A8E" w:rsidRDefault="002B6A8E">
      <w:pPr>
        <w:rPr>
          <w:sz w:val="26"/>
        </w:rPr>
      </w:pPr>
    </w:p>
    <w:p w:rsidR="002B6A8E" w:rsidRDefault="00327298">
      <w:pPr>
        <w:pStyle w:val="BodyText"/>
        <w:spacing w:before="179"/>
        <w:ind w:right="1176"/>
        <w:jc w:val="right"/>
      </w:pPr>
      <w:r>
        <w:t>Ο</w:t>
      </w:r>
      <w:r>
        <w:rPr>
          <w:spacing w:val="-7"/>
        </w:rPr>
        <w:t xml:space="preserve"> </w:t>
      </w:r>
      <w:r>
        <w:t>Διευθυντής</w:t>
      </w:r>
    </w:p>
    <w:p w:rsidR="002B6A8E" w:rsidRDefault="002B6A8E">
      <w:pPr>
        <w:rPr>
          <w:sz w:val="26"/>
        </w:rPr>
      </w:pPr>
    </w:p>
    <w:p w:rsidR="002B6A8E" w:rsidRDefault="002B6A8E">
      <w:pPr>
        <w:spacing w:before="8"/>
        <w:rPr>
          <w:sz w:val="29"/>
        </w:rPr>
      </w:pPr>
    </w:p>
    <w:p w:rsidR="002B6A8E" w:rsidRDefault="00327298">
      <w:pPr>
        <w:pStyle w:val="BodyText"/>
        <w:ind w:right="1191"/>
        <w:jc w:val="right"/>
      </w:pPr>
      <w:r>
        <w:t>Γεώργιος</w:t>
      </w:r>
      <w:r>
        <w:rPr>
          <w:spacing w:val="-9"/>
        </w:rPr>
        <w:t xml:space="preserve"> </w:t>
      </w:r>
      <w:r>
        <w:t>Καψούρης</w:t>
      </w:r>
    </w:p>
    <w:sectPr w:rsidR="002B6A8E" w:rsidSect="002B6A8E">
      <w:type w:val="continuous"/>
      <w:pgSz w:w="11910" w:h="16840"/>
      <w:pgMar w:top="760" w:right="6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B6A8E"/>
    <w:rsid w:val="002B6A8E"/>
    <w:rsid w:val="0032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A8E"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rsid w:val="002B6A8E"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6A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B6A8E"/>
  </w:style>
  <w:style w:type="paragraph" w:customStyle="1" w:styleId="TableParagraph">
    <w:name w:val="Table Paragraph"/>
    <w:basedOn w:val="Normal"/>
    <w:uiPriority w:val="1"/>
    <w:qFormat/>
    <w:rsid w:val="002B6A8E"/>
  </w:style>
  <w:style w:type="paragraph" w:styleId="BalloonText">
    <w:name w:val="Balloon Text"/>
    <w:basedOn w:val="Normal"/>
    <w:link w:val="BalloonTextChar"/>
    <w:uiPriority w:val="99"/>
    <w:semiHidden/>
    <w:unhideWhenUsed/>
    <w:rsid w:val="0032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8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yk-korop.att.sch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ΓΙΩΡΓΑΚΟΣ</cp:lastModifiedBy>
  <cp:revision>2</cp:revision>
  <dcterms:created xsi:type="dcterms:W3CDTF">2022-02-06T10:05:00Z</dcterms:created>
  <dcterms:modified xsi:type="dcterms:W3CDTF">2022-02-06T10:05:00Z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2022-02-06T00:00:00Z</vt:filetime>
  </property>
</Properties>
</file>